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20" w:rsidRPr="000E7D6E" w:rsidRDefault="001B4E20" w:rsidP="001B4E20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1B4E20" w:rsidRPr="000E7D6E" w:rsidRDefault="001B4E20" w:rsidP="001B4E20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1B4E20" w:rsidRPr="000E7D6E" w:rsidRDefault="001B4E20" w:rsidP="001B4E20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1B4E20" w:rsidRPr="00830474" w:rsidRDefault="001B4E20" w:rsidP="001B4E20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1B4E20" w:rsidRPr="00510F2A" w:rsidRDefault="001B4E20" w:rsidP="001B4E20">
      <w:pPr>
        <w:jc w:val="both"/>
        <w:rPr>
          <w:b/>
          <w:sz w:val="26"/>
          <w:szCs w:val="26"/>
        </w:rPr>
      </w:pPr>
    </w:p>
    <w:p w:rsidR="001B4E20" w:rsidRPr="00830474" w:rsidRDefault="001B4E20" w:rsidP="001B4E20">
      <w:pPr>
        <w:rPr>
          <w:sz w:val="27"/>
          <w:szCs w:val="27"/>
        </w:rPr>
      </w:pPr>
      <w:r w:rsidRPr="00830474">
        <w:rPr>
          <w:sz w:val="27"/>
          <w:szCs w:val="27"/>
        </w:rPr>
        <w:t xml:space="preserve">Созыв  </w:t>
      </w:r>
      <w:r w:rsidRPr="00830474">
        <w:rPr>
          <w:b/>
          <w:sz w:val="27"/>
          <w:szCs w:val="27"/>
          <w:lang w:val="en-US"/>
        </w:rPr>
        <w:t>IV</w:t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  <w:t xml:space="preserve">поселок Суслонгер </w:t>
      </w:r>
    </w:p>
    <w:p w:rsidR="001B4E20" w:rsidRPr="00830474" w:rsidRDefault="001B4E20" w:rsidP="001B4E20">
      <w:pPr>
        <w:jc w:val="both"/>
        <w:rPr>
          <w:sz w:val="27"/>
          <w:szCs w:val="27"/>
        </w:rPr>
      </w:pPr>
      <w:r w:rsidRPr="00830474">
        <w:rPr>
          <w:sz w:val="27"/>
          <w:szCs w:val="27"/>
        </w:rPr>
        <w:t xml:space="preserve">Сессия </w:t>
      </w:r>
      <w:r w:rsidRPr="00830474">
        <w:rPr>
          <w:b/>
          <w:sz w:val="27"/>
          <w:szCs w:val="27"/>
        </w:rPr>
        <w:t>11</w:t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  <w:t>« 02 » октября 2020 года</w:t>
      </w:r>
    </w:p>
    <w:p w:rsidR="001B4E20" w:rsidRPr="00830474" w:rsidRDefault="001B4E20" w:rsidP="001B4E20">
      <w:pPr>
        <w:jc w:val="both"/>
        <w:rPr>
          <w:b/>
          <w:sz w:val="27"/>
          <w:szCs w:val="27"/>
        </w:rPr>
      </w:pPr>
      <w:r w:rsidRPr="00830474">
        <w:rPr>
          <w:sz w:val="27"/>
          <w:szCs w:val="27"/>
        </w:rPr>
        <w:t xml:space="preserve">№ </w:t>
      </w:r>
      <w:r>
        <w:rPr>
          <w:b/>
          <w:sz w:val="27"/>
          <w:szCs w:val="27"/>
        </w:rPr>
        <w:t>70</w:t>
      </w:r>
    </w:p>
    <w:p w:rsidR="001B4E20" w:rsidRDefault="001B4E20" w:rsidP="001B4E20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1B4E20" w:rsidRPr="00510F2A" w:rsidRDefault="001B4E20" w:rsidP="001B4E20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1B4E20" w:rsidRPr="001B4E20" w:rsidRDefault="001B4E20" w:rsidP="001B4E20">
      <w:pPr>
        <w:jc w:val="center"/>
        <w:rPr>
          <w:b/>
          <w:sz w:val="28"/>
          <w:szCs w:val="28"/>
        </w:rPr>
      </w:pPr>
      <w:r w:rsidRPr="001B4E20">
        <w:rPr>
          <w:b/>
          <w:sz w:val="28"/>
          <w:szCs w:val="28"/>
        </w:rPr>
        <w:t xml:space="preserve">Об утверждении Положения </w:t>
      </w:r>
      <w:r w:rsidRPr="001B4E20">
        <w:rPr>
          <w:b/>
          <w:sz w:val="28"/>
          <w:szCs w:val="28"/>
        </w:rPr>
        <w:t>о</w:t>
      </w:r>
      <w:r w:rsidRPr="001B4E20">
        <w:rPr>
          <w:b/>
          <w:sz w:val="28"/>
          <w:szCs w:val="28"/>
        </w:rPr>
        <w:t xml:space="preserve"> порядке материально-технического и организационного обеспечения деятельности органов местного самоуправления Городского поселения Суслонгер</w:t>
      </w:r>
    </w:p>
    <w:p w:rsidR="001B4E20" w:rsidRPr="001B4E20" w:rsidRDefault="001B4E20" w:rsidP="001B4E20">
      <w:pPr>
        <w:jc w:val="both"/>
        <w:rPr>
          <w:b/>
          <w:sz w:val="28"/>
          <w:szCs w:val="28"/>
        </w:rPr>
      </w:pPr>
    </w:p>
    <w:p w:rsidR="001B4E20" w:rsidRPr="001B4E20" w:rsidRDefault="001B4E20" w:rsidP="001B4E20">
      <w:pPr>
        <w:jc w:val="both"/>
        <w:rPr>
          <w:b/>
          <w:sz w:val="28"/>
          <w:szCs w:val="28"/>
        </w:rPr>
      </w:pPr>
    </w:p>
    <w:p w:rsidR="001B4E20" w:rsidRPr="001B4E20" w:rsidRDefault="001B4E20" w:rsidP="001B4E20">
      <w:pPr>
        <w:ind w:firstLine="708"/>
        <w:jc w:val="both"/>
        <w:rPr>
          <w:color w:val="000000"/>
          <w:sz w:val="28"/>
          <w:szCs w:val="28"/>
        </w:rPr>
      </w:pPr>
      <w:r w:rsidRPr="001B4E20">
        <w:rPr>
          <w:sz w:val="28"/>
          <w:szCs w:val="28"/>
        </w:rPr>
        <w:t xml:space="preserve">В соответствии с </w:t>
      </w:r>
      <w:proofErr w:type="spellStart"/>
      <w:r w:rsidRPr="001B4E20">
        <w:rPr>
          <w:sz w:val="28"/>
          <w:szCs w:val="28"/>
        </w:rPr>
        <w:t>п.</w:t>
      </w:r>
      <w:r w:rsidRPr="001B4E20">
        <w:rPr>
          <w:sz w:val="28"/>
          <w:szCs w:val="28"/>
        </w:rPr>
        <w:t>п</w:t>
      </w:r>
      <w:proofErr w:type="spellEnd"/>
      <w:r w:rsidRPr="001B4E20">
        <w:rPr>
          <w:sz w:val="28"/>
          <w:szCs w:val="28"/>
        </w:rPr>
        <w:t>.</w:t>
      </w:r>
      <w:r w:rsidRPr="001B4E20">
        <w:rPr>
          <w:sz w:val="28"/>
          <w:szCs w:val="28"/>
        </w:rPr>
        <w:t xml:space="preserve"> 8 ч.10 ст.35 Федерального закона от 06.10.2003 года №131-ФЗ «Об общих принципах организации местного самоуправления в Российской Федерации», руководствуясь Уставом Городского поселения Суслонгер Звениговского муниципального района Республики Марий Эл,</w:t>
      </w:r>
    </w:p>
    <w:p w:rsidR="001B4E20" w:rsidRPr="001B4E20" w:rsidRDefault="001B4E20" w:rsidP="001B4E20">
      <w:pPr>
        <w:ind w:firstLine="709"/>
        <w:jc w:val="both"/>
        <w:rPr>
          <w:sz w:val="28"/>
          <w:szCs w:val="28"/>
        </w:rPr>
      </w:pPr>
      <w:r w:rsidRPr="001B4E20">
        <w:rPr>
          <w:sz w:val="28"/>
          <w:szCs w:val="28"/>
        </w:rPr>
        <w:t xml:space="preserve">Собрание депутатов Городского поселения Суслонгер </w:t>
      </w:r>
      <w:r w:rsidRPr="001B4E20">
        <w:rPr>
          <w:b/>
          <w:sz w:val="28"/>
          <w:szCs w:val="28"/>
        </w:rPr>
        <w:t>РЕШИЛО:</w:t>
      </w:r>
    </w:p>
    <w:p w:rsidR="001B4E20" w:rsidRPr="001B4E20" w:rsidRDefault="001B4E20" w:rsidP="001B4E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B4E20" w:rsidRPr="001B4E20" w:rsidRDefault="001B4E20" w:rsidP="001B4E20">
      <w:pPr>
        <w:ind w:left="1" w:firstLine="708"/>
        <w:jc w:val="both"/>
        <w:rPr>
          <w:sz w:val="28"/>
          <w:szCs w:val="28"/>
        </w:rPr>
      </w:pPr>
      <w:r w:rsidRPr="001B4E20">
        <w:rPr>
          <w:sz w:val="28"/>
          <w:szCs w:val="28"/>
        </w:rPr>
        <w:t>1. Утвердить Положение о порядке материально-технического и организационного обеспечения деятельности органов местного самоуправления Городского поселения Суслонгер (прилагается).</w:t>
      </w:r>
    </w:p>
    <w:p w:rsidR="001B4E20" w:rsidRPr="001B4E20" w:rsidRDefault="001B4E20" w:rsidP="001B4E20">
      <w:pPr>
        <w:ind w:firstLine="708"/>
        <w:jc w:val="both"/>
        <w:rPr>
          <w:rFonts w:cs="Arial"/>
          <w:bCs/>
          <w:kern w:val="28"/>
          <w:sz w:val="28"/>
          <w:szCs w:val="28"/>
        </w:rPr>
      </w:pPr>
      <w:r w:rsidRPr="001B4E20">
        <w:rPr>
          <w:sz w:val="28"/>
          <w:szCs w:val="28"/>
        </w:rPr>
        <w:t xml:space="preserve">2. </w:t>
      </w:r>
      <w:r w:rsidRPr="001B4E20">
        <w:rPr>
          <w:bCs/>
          <w:sz w:val="28"/>
          <w:szCs w:val="28"/>
        </w:rPr>
        <w:t>Признать утратившим</w:t>
      </w:r>
      <w:r w:rsidRPr="001B4E20">
        <w:rPr>
          <w:bCs/>
          <w:sz w:val="28"/>
          <w:szCs w:val="28"/>
        </w:rPr>
        <w:t xml:space="preserve"> силу </w:t>
      </w:r>
      <w:r w:rsidRPr="001B4E20">
        <w:rPr>
          <w:rFonts w:cs="Arial"/>
          <w:bCs/>
          <w:kern w:val="28"/>
          <w:sz w:val="28"/>
          <w:szCs w:val="28"/>
        </w:rPr>
        <w:t>Решени</w:t>
      </w:r>
      <w:r w:rsidRPr="001B4E20">
        <w:rPr>
          <w:rFonts w:cs="Arial"/>
          <w:bCs/>
          <w:kern w:val="28"/>
          <w:sz w:val="28"/>
          <w:szCs w:val="28"/>
        </w:rPr>
        <w:t>е</w:t>
      </w:r>
      <w:r w:rsidRPr="001B4E20">
        <w:rPr>
          <w:rFonts w:cs="Arial"/>
          <w:bCs/>
          <w:kern w:val="28"/>
          <w:sz w:val="28"/>
          <w:szCs w:val="28"/>
        </w:rPr>
        <w:t xml:space="preserve"> Собрания депутатов муниципального образования «Городское поселение Суслонгер»</w:t>
      </w:r>
      <w:r w:rsidRPr="001B4E20">
        <w:rPr>
          <w:sz w:val="28"/>
          <w:szCs w:val="28"/>
        </w:rPr>
        <w:t xml:space="preserve"> </w:t>
      </w:r>
      <w:r w:rsidRPr="001B4E20">
        <w:rPr>
          <w:sz w:val="28"/>
          <w:szCs w:val="28"/>
        </w:rPr>
        <w:t xml:space="preserve">от 19.05.2006 года № 27 </w:t>
      </w:r>
      <w:r w:rsidRPr="001B4E20">
        <w:rPr>
          <w:sz w:val="28"/>
          <w:szCs w:val="28"/>
        </w:rPr>
        <w:t>«</w:t>
      </w:r>
      <w:r w:rsidRPr="001B4E20">
        <w:rPr>
          <w:sz w:val="28"/>
          <w:szCs w:val="28"/>
        </w:rPr>
        <w:t>Об утверждении Положения «О порядке материально-технического и организационного обеспечения деятельности органов местного самоуправления муниципального образования «Городское поселение Суслонгер»</w:t>
      </w:r>
      <w:r w:rsidRPr="001B4E20">
        <w:rPr>
          <w:sz w:val="28"/>
          <w:szCs w:val="28"/>
        </w:rPr>
        <w:t>».</w:t>
      </w:r>
    </w:p>
    <w:p w:rsidR="001B4E20" w:rsidRPr="001B4E20" w:rsidRDefault="001B4E20" w:rsidP="001B4E2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E20">
        <w:rPr>
          <w:sz w:val="28"/>
          <w:szCs w:val="28"/>
        </w:rPr>
        <w:t>3</w:t>
      </w:r>
      <w:r w:rsidRPr="001B4E20">
        <w:rPr>
          <w:sz w:val="28"/>
          <w:szCs w:val="28"/>
        </w:rPr>
        <w:t>. 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 w:rsidRPr="001B4E20">
        <w:rPr>
          <w:sz w:val="28"/>
          <w:szCs w:val="28"/>
        </w:rPr>
        <w:t>Звениговский</w:t>
      </w:r>
      <w:proofErr w:type="spellEnd"/>
      <w:r w:rsidRPr="001B4E20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1B4E20" w:rsidRPr="001B4E20" w:rsidRDefault="001B4E20" w:rsidP="001B4E2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4E20" w:rsidRPr="001B4E20" w:rsidRDefault="001B4E20" w:rsidP="001B4E2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4E20" w:rsidRPr="001B4E20" w:rsidRDefault="001B4E20" w:rsidP="001B4E2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4E20" w:rsidRPr="001B4E20" w:rsidRDefault="001B4E20" w:rsidP="001B4E20">
      <w:pPr>
        <w:jc w:val="both"/>
        <w:rPr>
          <w:sz w:val="28"/>
          <w:szCs w:val="28"/>
        </w:rPr>
      </w:pPr>
      <w:r w:rsidRPr="001B4E20">
        <w:rPr>
          <w:sz w:val="28"/>
          <w:szCs w:val="28"/>
        </w:rPr>
        <w:t>Глава городского поселения Суслонгер</w:t>
      </w:r>
    </w:p>
    <w:p w:rsidR="001B4E20" w:rsidRPr="001B4E20" w:rsidRDefault="001B4E20" w:rsidP="001B4E20">
      <w:pPr>
        <w:jc w:val="both"/>
        <w:rPr>
          <w:sz w:val="28"/>
          <w:szCs w:val="28"/>
        </w:rPr>
      </w:pPr>
      <w:r w:rsidRPr="001B4E20">
        <w:rPr>
          <w:sz w:val="28"/>
          <w:szCs w:val="28"/>
        </w:rPr>
        <w:t>Председатель собрания депутатов</w:t>
      </w:r>
      <w:r w:rsidRPr="001B4E20">
        <w:rPr>
          <w:sz w:val="28"/>
          <w:szCs w:val="28"/>
        </w:rPr>
        <w:tab/>
      </w:r>
      <w:r w:rsidRPr="001B4E20">
        <w:rPr>
          <w:sz w:val="28"/>
          <w:szCs w:val="28"/>
        </w:rPr>
        <w:tab/>
      </w:r>
      <w:r w:rsidRPr="001B4E20">
        <w:rPr>
          <w:sz w:val="28"/>
          <w:szCs w:val="28"/>
        </w:rPr>
        <w:tab/>
      </w:r>
      <w:r w:rsidRPr="001B4E20">
        <w:rPr>
          <w:sz w:val="28"/>
          <w:szCs w:val="28"/>
        </w:rPr>
        <w:tab/>
      </w:r>
      <w:r w:rsidRPr="001B4E20">
        <w:rPr>
          <w:sz w:val="28"/>
          <w:szCs w:val="28"/>
        </w:rPr>
        <w:tab/>
        <w:t>В.В. Корнилов</w:t>
      </w:r>
    </w:p>
    <w:p w:rsidR="001B4E20" w:rsidRPr="001B4E20" w:rsidRDefault="001B4E20" w:rsidP="001B4E20">
      <w:pPr>
        <w:jc w:val="both"/>
        <w:rPr>
          <w:sz w:val="28"/>
          <w:szCs w:val="28"/>
        </w:rPr>
      </w:pPr>
    </w:p>
    <w:p w:rsidR="001B4E20" w:rsidRPr="001B4E20" w:rsidRDefault="001B4E20" w:rsidP="001B4E20">
      <w:pPr>
        <w:jc w:val="both"/>
        <w:rPr>
          <w:sz w:val="28"/>
          <w:szCs w:val="28"/>
        </w:rPr>
      </w:pPr>
    </w:p>
    <w:p w:rsidR="001B4E20" w:rsidRDefault="001B4E20" w:rsidP="001B4E20">
      <w:pPr>
        <w:jc w:val="right"/>
        <w:rPr>
          <w:sz w:val="22"/>
          <w:szCs w:val="22"/>
        </w:rPr>
      </w:pPr>
    </w:p>
    <w:p w:rsidR="001B4E20" w:rsidRDefault="001B4E20" w:rsidP="001B4E20">
      <w:pPr>
        <w:jc w:val="right"/>
        <w:rPr>
          <w:sz w:val="22"/>
          <w:szCs w:val="22"/>
        </w:rPr>
      </w:pPr>
    </w:p>
    <w:p w:rsidR="001B4E20" w:rsidRDefault="001B4E20" w:rsidP="001B4E20">
      <w:pPr>
        <w:jc w:val="right"/>
        <w:rPr>
          <w:sz w:val="22"/>
          <w:szCs w:val="22"/>
        </w:rPr>
      </w:pPr>
    </w:p>
    <w:p w:rsidR="001B4E20" w:rsidRDefault="001B4E20" w:rsidP="001B4E20">
      <w:pPr>
        <w:jc w:val="right"/>
        <w:rPr>
          <w:sz w:val="22"/>
          <w:szCs w:val="22"/>
        </w:rPr>
      </w:pPr>
    </w:p>
    <w:p w:rsidR="001B4E20" w:rsidRDefault="001B4E20" w:rsidP="001B4E20">
      <w:pPr>
        <w:jc w:val="right"/>
        <w:rPr>
          <w:sz w:val="22"/>
          <w:szCs w:val="22"/>
        </w:rPr>
      </w:pPr>
    </w:p>
    <w:p w:rsidR="001B4E20" w:rsidRPr="00655164" w:rsidRDefault="001B4E20" w:rsidP="001B4E20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lastRenderedPageBreak/>
        <w:t xml:space="preserve">Утверждено </w:t>
      </w:r>
    </w:p>
    <w:p w:rsidR="001B4E20" w:rsidRPr="00655164" w:rsidRDefault="001B4E20" w:rsidP="001B4E20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t>решением Собрания депутатов</w:t>
      </w:r>
    </w:p>
    <w:p w:rsidR="001B4E20" w:rsidRPr="00655164" w:rsidRDefault="001B4E20" w:rsidP="001B4E20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t>Городского поселения Суслонгер</w:t>
      </w:r>
    </w:p>
    <w:p w:rsidR="001B4E20" w:rsidRPr="00655164" w:rsidRDefault="001B4E20" w:rsidP="001B4E20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t xml:space="preserve">от 02 октября 2020 года  №  </w:t>
      </w:r>
      <w:r>
        <w:rPr>
          <w:sz w:val="22"/>
          <w:szCs w:val="22"/>
        </w:rPr>
        <w:t>70</w:t>
      </w:r>
    </w:p>
    <w:p w:rsidR="001B4E20" w:rsidRDefault="001B4E20" w:rsidP="001B4E20">
      <w:pPr>
        <w:ind w:left="360"/>
        <w:jc w:val="center"/>
      </w:pPr>
    </w:p>
    <w:p w:rsidR="001B4E20" w:rsidRDefault="001B4E20" w:rsidP="001B4E20">
      <w:pPr>
        <w:jc w:val="center"/>
        <w:rPr>
          <w:b/>
          <w:sz w:val="28"/>
          <w:szCs w:val="28"/>
        </w:rPr>
      </w:pPr>
    </w:p>
    <w:p w:rsidR="001B4E20" w:rsidRPr="00D10B6A" w:rsidRDefault="001B4E20" w:rsidP="001B4E20">
      <w:pPr>
        <w:jc w:val="center"/>
        <w:rPr>
          <w:b/>
          <w:sz w:val="28"/>
          <w:szCs w:val="28"/>
        </w:rPr>
      </w:pPr>
      <w:r w:rsidRPr="00D10B6A">
        <w:rPr>
          <w:b/>
          <w:sz w:val="28"/>
          <w:szCs w:val="28"/>
        </w:rPr>
        <w:t>Положени</w:t>
      </w:r>
      <w:r w:rsidRPr="00D10B6A">
        <w:rPr>
          <w:b/>
          <w:sz w:val="28"/>
          <w:szCs w:val="28"/>
        </w:rPr>
        <w:t>е</w:t>
      </w:r>
      <w:r w:rsidRPr="00D10B6A">
        <w:rPr>
          <w:b/>
          <w:sz w:val="28"/>
          <w:szCs w:val="28"/>
        </w:rPr>
        <w:t xml:space="preserve"> </w:t>
      </w:r>
    </w:p>
    <w:p w:rsidR="001B4E20" w:rsidRPr="00D10B6A" w:rsidRDefault="001B4E20" w:rsidP="001B4E20">
      <w:pPr>
        <w:jc w:val="center"/>
        <w:rPr>
          <w:b/>
          <w:sz w:val="28"/>
          <w:szCs w:val="28"/>
        </w:rPr>
      </w:pPr>
      <w:r w:rsidRPr="00D10B6A">
        <w:rPr>
          <w:b/>
          <w:sz w:val="28"/>
          <w:szCs w:val="28"/>
        </w:rPr>
        <w:t>о</w:t>
      </w:r>
      <w:r w:rsidRPr="00D10B6A">
        <w:rPr>
          <w:b/>
          <w:sz w:val="28"/>
          <w:szCs w:val="28"/>
        </w:rPr>
        <w:t xml:space="preserve"> порядке </w:t>
      </w:r>
      <w:proofErr w:type="gramStart"/>
      <w:r w:rsidRPr="00D10B6A">
        <w:rPr>
          <w:b/>
          <w:sz w:val="28"/>
          <w:szCs w:val="28"/>
        </w:rPr>
        <w:t>материально-технического</w:t>
      </w:r>
      <w:proofErr w:type="gramEnd"/>
      <w:r w:rsidRPr="00D10B6A">
        <w:rPr>
          <w:b/>
          <w:sz w:val="28"/>
          <w:szCs w:val="28"/>
        </w:rPr>
        <w:t xml:space="preserve"> и организационного </w:t>
      </w:r>
    </w:p>
    <w:p w:rsidR="001B4E20" w:rsidRPr="00D10B6A" w:rsidRDefault="001B4E20" w:rsidP="001B4E20">
      <w:pPr>
        <w:jc w:val="center"/>
        <w:rPr>
          <w:b/>
          <w:sz w:val="28"/>
          <w:szCs w:val="28"/>
        </w:rPr>
      </w:pPr>
      <w:r w:rsidRPr="00D10B6A">
        <w:rPr>
          <w:b/>
          <w:sz w:val="28"/>
          <w:szCs w:val="28"/>
        </w:rPr>
        <w:t xml:space="preserve">обеспечения деятельности органов местного самоуправления </w:t>
      </w:r>
    </w:p>
    <w:p w:rsidR="001B4E20" w:rsidRPr="00D10B6A" w:rsidRDefault="001B4E20" w:rsidP="001B4E20">
      <w:pPr>
        <w:jc w:val="center"/>
        <w:rPr>
          <w:b/>
          <w:sz w:val="28"/>
          <w:szCs w:val="28"/>
        </w:rPr>
      </w:pPr>
      <w:r w:rsidRPr="00D10B6A">
        <w:rPr>
          <w:b/>
          <w:sz w:val="28"/>
          <w:szCs w:val="28"/>
        </w:rPr>
        <w:t>Городско</w:t>
      </w:r>
      <w:r w:rsidRPr="00D10B6A">
        <w:rPr>
          <w:b/>
          <w:sz w:val="28"/>
          <w:szCs w:val="28"/>
        </w:rPr>
        <w:t>го</w:t>
      </w:r>
      <w:r w:rsidRPr="00D10B6A">
        <w:rPr>
          <w:b/>
          <w:sz w:val="28"/>
          <w:szCs w:val="28"/>
        </w:rPr>
        <w:t xml:space="preserve"> поселени</w:t>
      </w:r>
      <w:r w:rsidRPr="00D10B6A">
        <w:rPr>
          <w:b/>
          <w:sz w:val="28"/>
          <w:szCs w:val="28"/>
        </w:rPr>
        <w:t>я Суслонгер</w:t>
      </w:r>
    </w:p>
    <w:p w:rsidR="001B4E20" w:rsidRPr="00D10B6A" w:rsidRDefault="001B4E20" w:rsidP="001B4E20">
      <w:pPr>
        <w:jc w:val="both"/>
        <w:rPr>
          <w:sz w:val="28"/>
          <w:szCs w:val="28"/>
        </w:rPr>
      </w:pPr>
    </w:p>
    <w:p w:rsidR="001B4E20" w:rsidRPr="00D10B6A" w:rsidRDefault="001B4E20" w:rsidP="001B4E20">
      <w:pPr>
        <w:ind w:firstLine="708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Настоящее Положение</w:t>
      </w:r>
      <w:r w:rsidRPr="00D10B6A">
        <w:rPr>
          <w:sz w:val="28"/>
          <w:szCs w:val="28"/>
        </w:rPr>
        <w:t xml:space="preserve"> разработано в соответствии с </w:t>
      </w:r>
      <w:proofErr w:type="spellStart"/>
      <w:r w:rsidRPr="00D10B6A">
        <w:rPr>
          <w:sz w:val="28"/>
          <w:szCs w:val="28"/>
        </w:rPr>
        <w:t>п.</w:t>
      </w:r>
      <w:r w:rsidRPr="00D10B6A">
        <w:rPr>
          <w:sz w:val="28"/>
          <w:szCs w:val="28"/>
        </w:rPr>
        <w:t>п</w:t>
      </w:r>
      <w:proofErr w:type="spellEnd"/>
      <w:r w:rsidRPr="00D10B6A">
        <w:rPr>
          <w:sz w:val="28"/>
          <w:szCs w:val="28"/>
        </w:rPr>
        <w:t xml:space="preserve">. </w:t>
      </w:r>
      <w:r w:rsidRPr="00D10B6A">
        <w:rPr>
          <w:sz w:val="28"/>
          <w:szCs w:val="28"/>
        </w:rPr>
        <w:t>8 ч.10 ст. 35 Федерального закона от 06.10.2003 года №131-ФЗ «Об общих принципах организации местного самоуправления в Российской Федерации», Уставом Городско</w:t>
      </w:r>
      <w:r w:rsidRPr="00D10B6A">
        <w:rPr>
          <w:sz w:val="28"/>
          <w:szCs w:val="28"/>
        </w:rPr>
        <w:t>го</w:t>
      </w:r>
      <w:r w:rsidRPr="00D10B6A">
        <w:rPr>
          <w:sz w:val="28"/>
          <w:szCs w:val="28"/>
        </w:rPr>
        <w:t xml:space="preserve"> поселени</w:t>
      </w:r>
      <w:r w:rsidRPr="00D10B6A">
        <w:rPr>
          <w:sz w:val="28"/>
          <w:szCs w:val="28"/>
        </w:rPr>
        <w:t>я</w:t>
      </w:r>
      <w:r w:rsidRPr="00D10B6A">
        <w:rPr>
          <w:sz w:val="28"/>
          <w:szCs w:val="28"/>
        </w:rPr>
        <w:t xml:space="preserve"> Суслонгер.</w:t>
      </w:r>
    </w:p>
    <w:p w:rsidR="001B4E20" w:rsidRPr="00D10B6A" w:rsidRDefault="001B4E20" w:rsidP="001B4E20">
      <w:pPr>
        <w:jc w:val="both"/>
        <w:rPr>
          <w:sz w:val="28"/>
          <w:szCs w:val="28"/>
        </w:rPr>
      </w:pPr>
    </w:p>
    <w:p w:rsidR="001B4E20" w:rsidRPr="00D10B6A" w:rsidRDefault="001B4E20" w:rsidP="001B4E20">
      <w:pPr>
        <w:jc w:val="center"/>
        <w:rPr>
          <w:sz w:val="28"/>
          <w:szCs w:val="28"/>
        </w:rPr>
      </w:pPr>
      <w:r w:rsidRPr="00D10B6A">
        <w:rPr>
          <w:b/>
          <w:sz w:val="28"/>
          <w:szCs w:val="28"/>
        </w:rPr>
        <w:t>1. Общие положения</w:t>
      </w:r>
      <w:r w:rsidRPr="00D10B6A">
        <w:rPr>
          <w:sz w:val="28"/>
          <w:szCs w:val="28"/>
        </w:rPr>
        <w:t>.</w:t>
      </w:r>
    </w:p>
    <w:p w:rsidR="001B4E20" w:rsidRPr="00D10B6A" w:rsidRDefault="001B4E20" w:rsidP="001B4E20">
      <w:pPr>
        <w:jc w:val="both"/>
        <w:rPr>
          <w:sz w:val="28"/>
          <w:szCs w:val="28"/>
        </w:rPr>
      </w:pPr>
    </w:p>
    <w:p w:rsidR="007327A6" w:rsidRPr="00D10B6A" w:rsidRDefault="007327A6" w:rsidP="007327A6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1. </w:t>
      </w:r>
      <w:r w:rsidR="001B4E20" w:rsidRPr="00D10B6A">
        <w:rPr>
          <w:sz w:val="28"/>
          <w:szCs w:val="28"/>
        </w:rPr>
        <w:t>Организационным обеспечением деятельности органов местного самоуправления являются любые действия по подготовке и проведению заседаний и других мероприятий органов самоуправления, создание информационных и иных условий для обеспечения деятельности Собрания депутатов</w:t>
      </w:r>
      <w:r w:rsidR="001B4E20" w:rsidRPr="00D10B6A">
        <w:rPr>
          <w:sz w:val="28"/>
          <w:szCs w:val="28"/>
        </w:rPr>
        <w:t xml:space="preserve"> Городского поселения Суслонгер</w:t>
      </w:r>
      <w:r w:rsidR="001B4E20" w:rsidRPr="00D10B6A">
        <w:rPr>
          <w:sz w:val="28"/>
          <w:szCs w:val="28"/>
        </w:rPr>
        <w:t xml:space="preserve"> и </w:t>
      </w:r>
      <w:r w:rsidR="001B4E20" w:rsidRPr="00D10B6A">
        <w:rPr>
          <w:sz w:val="28"/>
          <w:szCs w:val="28"/>
        </w:rPr>
        <w:t xml:space="preserve">Суслонгерской городской </w:t>
      </w:r>
      <w:r w:rsidR="001B4E20" w:rsidRPr="00D10B6A">
        <w:rPr>
          <w:sz w:val="28"/>
          <w:szCs w:val="28"/>
        </w:rPr>
        <w:t>администрации.</w:t>
      </w:r>
    </w:p>
    <w:p w:rsidR="001B4E20" w:rsidRPr="00D10B6A" w:rsidRDefault="007327A6" w:rsidP="007327A6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2. </w:t>
      </w:r>
      <w:r w:rsidR="001B4E20" w:rsidRPr="00D10B6A">
        <w:rPr>
          <w:sz w:val="28"/>
          <w:szCs w:val="28"/>
        </w:rPr>
        <w:t>Материально-техническим обеспечением деятельности органов местного самоуправления являются различные работы по обеспечению органов местного самоуправления необходимым оборудованием, оргтехникой, предоставлению им необходимым информационных и справочных материалов и т.п.</w:t>
      </w:r>
    </w:p>
    <w:p w:rsidR="001B4E20" w:rsidRPr="00D10B6A" w:rsidRDefault="001B4E20" w:rsidP="001B4E20">
      <w:pPr>
        <w:jc w:val="both"/>
        <w:rPr>
          <w:sz w:val="28"/>
          <w:szCs w:val="28"/>
        </w:rPr>
      </w:pPr>
    </w:p>
    <w:p w:rsidR="001B4E20" w:rsidRPr="00D10B6A" w:rsidRDefault="001B4E20" w:rsidP="001B4E20">
      <w:pPr>
        <w:jc w:val="center"/>
        <w:rPr>
          <w:b/>
          <w:sz w:val="28"/>
          <w:szCs w:val="28"/>
        </w:rPr>
      </w:pPr>
      <w:r w:rsidRPr="00D10B6A">
        <w:rPr>
          <w:b/>
          <w:sz w:val="28"/>
          <w:szCs w:val="28"/>
        </w:rPr>
        <w:t>2. Основные задачи материально-технического и организационного обеспечения деятельности органов местного самоуправления.</w:t>
      </w:r>
    </w:p>
    <w:p w:rsidR="001B4E20" w:rsidRPr="00D10B6A" w:rsidRDefault="001B4E20" w:rsidP="001B4E20">
      <w:pPr>
        <w:jc w:val="both"/>
        <w:rPr>
          <w:sz w:val="28"/>
          <w:szCs w:val="28"/>
        </w:rPr>
      </w:pPr>
    </w:p>
    <w:p w:rsidR="007327A6" w:rsidRPr="00D10B6A" w:rsidRDefault="001B4E20" w:rsidP="007327A6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Основными задачами материально-технического и организационного обеспечения деятельности органов местного самоуправления являются:</w:t>
      </w:r>
    </w:p>
    <w:p w:rsidR="007327A6" w:rsidRPr="00D10B6A" w:rsidRDefault="007327A6" w:rsidP="007327A6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1) </w:t>
      </w:r>
      <w:r w:rsidR="001B4E20" w:rsidRPr="00D10B6A">
        <w:rPr>
          <w:sz w:val="28"/>
          <w:szCs w:val="28"/>
        </w:rPr>
        <w:t xml:space="preserve">организационное, методическое, информационно-аналитическое, документальное, правовое, материально-техническое обеспечение деятельности Собрания депутатов </w:t>
      </w:r>
      <w:r w:rsidRPr="00D10B6A">
        <w:rPr>
          <w:sz w:val="28"/>
          <w:szCs w:val="28"/>
        </w:rPr>
        <w:t>Городского поселения Суслонгер и Суслонгерской городской администрации</w:t>
      </w:r>
      <w:r w:rsidR="001B4E20" w:rsidRPr="00D10B6A">
        <w:rPr>
          <w:sz w:val="28"/>
          <w:szCs w:val="28"/>
        </w:rPr>
        <w:t>;</w:t>
      </w:r>
    </w:p>
    <w:p w:rsidR="007327A6" w:rsidRPr="00D10B6A" w:rsidRDefault="007327A6" w:rsidP="007327A6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2) </w:t>
      </w:r>
      <w:r w:rsidR="001B4E20" w:rsidRPr="00D10B6A">
        <w:rPr>
          <w:sz w:val="28"/>
          <w:szCs w:val="28"/>
        </w:rPr>
        <w:t xml:space="preserve">подготовка предложений, рекомендаций, оперативно-статистических и прогнозно-аналитических материалов по вопросам осуществления социально-экономической, бюджетной и налоговой политики </w:t>
      </w:r>
      <w:r w:rsidRPr="00D10B6A">
        <w:rPr>
          <w:sz w:val="28"/>
          <w:szCs w:val="28"/>
        </w:rPr>
        <w:t xml:space="preserve">Городского </w:t>
      </w:r>
      <w:r w:rsidR="00D10B6A" w:rsidRPr="00D10B6A">
        <w:rPr>
          <w:sz w:val="28"/>
          <w:szCs w:val="28"/>
        </w:rPr>
        <w:t>поселения Суслонгер</w:t>
      </w:r>
      <w:r w:rsidR="001B4E20" w:rsidRPr="00D10B6A">
        <w:rPr>
          <w:sz w:val="28"/>
          <w:szCs w:val="28"/>
        </w:rPr>
        <w:t>;</w:t>
      </w:r>
    </w:p>
    <w:p w:rsidR="007327A6" w:rsidRPr="00D10B6A" w:rsidRDefault="007327A6" w:rsidP="007327A6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3) </w:t>
      </w:r>
      <w:r w:rsidR="001B4E20" w:rsidRPr="00D10B6A">
        <w:rPr>
          <w:sz w:val="28"/>
          <w:szCs w:val="28"/>
        </w:rPr>
        <w:t>выработка предложений по реализации программ</w:t>
      </w:r>
      <w:r w:rsidRPr="00D10B6A">
        <w:rPr>
          <w:sz w:val="28"/>
          <w:szCs w:val="28"/>
        </w:rPr>
        <w:t>ы нормотворческой деятельности;</w:t>
      </w:r>
    </w:p>
    <w:p w:rsidR="007327A6" w:rsidRPr="00D10B6A" w:rsidRDefault="007327A6" w:rsidP="007327A6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lastRenderedPageBreak/>
        <w:t xml:space="preserve">4) </w:t>
      </w:r>
      <w:r w:rsidR="001B4E20" w:rsidRPr="00D10B6A">
        <w:rPr>
          <w:sz w:val="28"/>
          <w:szCs w:val="28"/>
        </w:rPr>
        <w:t>организационно-правовое обеспечение коллегиальной выработки решений и согласительных процедур;</w:t>
      </w:r>
    </w:p>
    <w:p w:rsidR="007327A6" w:rsidRPr="00D10B6A" w:rsidRDefault="007327A6" w:rsidP="007327A6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5) </w:t>
      </w:r>
      <w:r w:rsidR="001B4E20" w:rsidRPr="00D10B6A">
        <w:rPr>
          <w:sz w:val="28"/>
          <w:szCs w:val="28"/>
        </w:rPr>
        <w:t xml:space="preserve">организация регистрации, учета, сохранности, своевременного прохождения, отправки документов, </w:t>
      </w:r>
      <w:proofErr w:type="gramStart"/>
      <w:r w:rsidR="001B4E20" w:rsidRPr="00D10B6A">
        <w:rPr>
          <w:sz w:val="28"/>
          <w:szCs w:val="28"/>
        </w:rPr>
        <w:t>кон</w:t>
      </w:r>
      <w:r w:rsidRPr="00D10B6A">
        <w:rPr>
          <w:sz w:val="28"/>
          <w:szCs w:val="28"/>
        </w:rPr>
        <w:t>троля за</w:t>
      </w:r>
      <w:proofErr w:type="gramEnd"/>
      <w:r w:rsidRPr="00D10B6A">
        <w:rPr>
          <w:sz w:val="28"/>
          <w:szCs w:val="28"/>
        </w:rPr>
        <w:t xml:space="preserve"> сроками их исполнения;</w:t>
      </w:r>
    </w:p>
    <w:p w:rsidR="007327A6" w:rsidRPr="00D10B6A" w:rsidRDefault="007327A6" w:rsidP="007327A6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6) </w:t>
      </w:r>
      <w:r w:rsidR="001B4E20" w:rsidRPr="00D10B6A">
        <w:rPr>
          <w:sz w:val="28"/>
          <w:szCs w:val="28"/>
        </w:rPr>
        <w:t>обеспечение информационного взаимодействия с органами самоуправления муниципального района и других муниципальных образований, органами гос</w:t>
      </w:r>
      <w:r w:rsidRPr="00D10B6A">
        <w:rPr>
          <w:sz w:val="28"/>
          <w:szCs w:val="28"/>
        </w:rPr>
        <w:t>ударственной власти республики;</w:t>
      </w:r>
    </w:p>
    <w:p w:rsidR="001B4E20" w:rsidRPr="00D10B6A" w:rsidRDefault="007327A6" w:rsidP="007327A6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7) </w:t>
      </w:r>
      <w:r w:rsidR="001B4E20" w:rsidRPr="00D10B6A">
        <w:rPr>
          <w:sz w:val="28"/>
          <w:szCs w:val="28"/>
        </w:rPr>
        <w:t>обеспечение хозяйственно-технического обслуживания служебных помещений, проведение текущего ремонта, своевременной уборки служебных помещений.</w:t>
      </w:r>
    </w:p>
    <w:p w:rsidR="001B4E20" w:rsidRPr="00D10B6A" w:rsidRDefault="001B4E20" w:rsidP="001B4E20">
      <w:pPr>
        <w:jc w:val="both"/>
        <w:rPr>
          <w:sz w:val="28"/>
          <w:szCs w:val="28"/>
        </w:rPr>
      </w:pPr>
    </w:p>
    <w:p w:rsidR="001B4E20" w:rsidRPr="00D10B6A" w:rsidRDefault="00D10B6A" w:rsidP="00D10B6A">
      <w:pPr>
        <w:jc w:val="center"/>
        <w:rPr>
          <w:b/>
          <w:sz w:val="28"/>
          <w:szCs w:val="28"/>
        </w:rPr>
      </w:pPr>
      <w:r w:rsidRPr="00D10B6A">
        <w:rPr>
          <w:b/>
          <w:sz w:val="28"/>
          <w:szCs w:val="28"/>
        </w:rPr>
        <w:t xml:space="preserve">3. </w:t>
      </w:r>
      <w:r w:rsidR="001B4E20" w:rsidRPr="00D10B6A">
        <w:rPr>
          <w:b/>
          <w:sz w:val="28"/>
          <w:szCs w:val="28"/>
        </w:rPr>
        <w:t>Основные функции по материально-техническому и организационному обеспечению деятельности органов местного самоуправления.</w:t>
      </w:r>
    </w:p>
    <w:p w:rsidR="001B4E20" w:rsidRPr="00D10B6A" w:rsidRDefault="001B4E20" w:rsidP="001B4E20">
      <w:pPr>
        <w:ind w:left="705"/>
        <w:rPr>
          <w:b/>
          <w:sz w:val="28"/>
          <w:szCs w:val="28"/>
        </w:rPr>
      </w:pP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1. Основные организационные функции председателя Собрания депутатов Городско</w:t>
      </w:r>
      <w:r w:rsidR="00D10B6A" w:rsidRPr="00D10B6A">
        <w:rPr>
          <w:sz w:val="28"/>
          <w:szCs w:val="28"/>
        </w:rPr>
        <w:t>го</w:t>
      </w:r>
      <w:r w:rsidRPr="00D10B6A">
        <w:rPr>
          <w:sz w:val="28"/>
          <w:szCs w:val="28"/>
        </w:rPr>
        <w:t xml:space="preserve"> поселени</w:t>
      </w:r>
      <w:r w:rsidR="00D10B6A" w:rsidRPr="00D10B6A">
        <w:rPr>
          <w:sz w:val="28"/>
          <w:szCs w:val="28"/>
        </w:rPr>
        <w:t>я</w:t>
      </w:r>
      <w:r w:rsidRPr="00D10B6A">
        <w:rPr>
          <w:sz w:val="28"/>
          <w:szCs w:val="28"/>
        </w:rPr>
        <w:t xml:space="preserve"> Суслонгер: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1) созывает очередные и внеочередные заседания Собрания депутатов и председательствует на них;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2) формиру</w:t>
      </w:r>
      <w:bookmarkStart w:id="0" w:name="_GoBack"/>
      <w:bookmarkEnd w:id="0"/>
      <w:r w:rsidRPr="00D10B6A">
        <w:rPr>
          <w:sz w:val="28"/>
          <w:szCs w:val="28"/>
        </w:rPr>
        <w:t>ет в установленном порядке проекты планов работы на очередной период и повестки дня заседаний Собрания депутатов;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3) осуществляет непосредственное руководство деятельностью Собрания депутатов;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4) координирует деятельность комиссий Собрания депутатов, обеспечивает их работу, оказывает им необходимую помощь в подготовке заседаний, реализации принятых решений, заключений и рекомендаций;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5) оказывает консультативную и методическую помощь депутатам в вопросах осуществления депутатских полномочий, обеспечивает их необходимыми информационно-справочными материалами;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6) выполняет поручения Собрания депутатов по </w:t>
      </w:r>
      <w:proofErr w:type="gramStart"/>
      <w:r w:rsidRPr="00D10B6A">
        <w:rPr>
          <w:sz w:val="28"/>
          <w:szCs w:val="28"/>
        </w:rPr>
        <w:t>контролю за</w:t>
      </w:r>
      <w:proofErr w:type="gramEnd"/>
      <w:r w:rsidRPr="00D10B6A">
        <w:rPr>
          <w:sz w:val="28"/>
          <w:szCs w:val="28"/>
        </w:rPr>
        <w:t xml:space="preserve"> реализацией принимаемых им нормативных документов;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7) содействует развитию связей и взаимодействию Собрания депутатов с органами государственной власти области, органами местного самоуправления иных муниципальных образований, общественными объединениями, трудовыми коллективами, населением, средствами массовой информации;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8) инструктивно регулирует, координирует и контролирует организацию делопроизводства в Собрании депутатов;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9) обеспечивает рассылку и публикацию принятых нормативных правовых актов;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10) осуществляет </w:t>
      </w:r>
      <w:proofErr w:type="gramStart"/>
      <w:r w:rsidRPr="00D10B6A">
        <w:rPr>
          <w:sz w:val="28"/>
          <w:szCs w:val="28"/>
        </w:rPr>
        <w:t>контроль за</w:t>
      </w:r>
      <w:proofErr w:type="gramEnd"/>
      <w:r w:rsidRPr="00D10B6A">
        <w:rPr>
          <w:sz w:val="28"/>
          <w:szCs w:val="28"/>
        </w:rPr>
        <w:t xml:space="preserve"> прохождением корреспонденции, своевременным исполнением документов, взятых на контроль;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11) организует официальные и рабочие встречи, поездки, переговоры и другие мероприятия с участием председателя Собрания депутатов;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12) организует прием граждан;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lastRenderedPageBreak/>
        <w:t>13) обеспечивает хранение печати Собрания депутатов Городско</w:t>
      </w:r>
      <w:r w:rsidR="00D10B6A" w:rsidRPr="00D10B6A">
        <w:rPr>
          <w:sz w:val="28"/>
          <w:szCs w:val="28"/>
        </w:rPr>
        <w:t>го</w:t>
      </w:r>
      <w:r w:rsidRPr="00D10B6A">
        <w:rPr>
          <w:sz w:val="28"/>
          <w:szCs w:val="28"/>
        </w:rPr>
        <w:t xml:space="preserve"> поселени</w:t>
      </w:r>
      <w:r w:rsidR="00D10B6A" w:rsidRPr="00D10B6A">
        <w:rPr>
          <w:sz w:val="28"/>
          <w:szCs w:val="28"/>
        </w:rPr>
        <w:t>я</w:t>
      </w:r>
      <w:r w:rsidRPr="00D10B6A">
        <w:rPr>
          <w:sz w:val="28"/>
          <w:szCs w:val="28"/>
        </w:rPr>
        <w:t xml:space="preserve"> Суслонгер;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14) выполняет иные функции организационного характера, связанные с обеспечением работы представительного органа муниципального образования.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2. Основные функции Главы </w:t>
      </w:r>
      <w:r w:rsidR="00D10B6A" w:rsidRPr="00D10B6A">
        <w:rPr>
          <w:sz w:val="28"/>
          <w:szCs w:val="28"/>
        </w:rPr>
        <w:t>Суслонгерской городской администрации: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1) организует, руководит, координирует и контролирует реализацию работ по материально-техническому, документационному и организационному обеспечению деятельности </w:t>
      </w:r>
      <w:r w:rsidR="00D10B6A" w:rsidRPr="00D10B6A">
        <w:rPr>
          <w:sz w:val="28"/>
          <w:szCs w:val="28"/>
        </w:rPr>
        <w:t>Городского поселения Суслонгер и Суслонгерской городской администрации</w:t>
      </w:r>
      <w:r w:rsidRPr="00D10B6A">
        <w:rPr>
          <w:sz w:val="28"/>
          <w:szCs w:val="28"/>
        </w:rPr>
        <w:t>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2) обеспечивает документальное оформление (протоколирование) коллективных заседаний администрации и Собрания депутатов;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3) организует проведение главой администрации совещаний и других мероприятий, оформляет протоколы совещаний и других мероприятий, организует и обеспечивает контроль исполнения решений, принятых на совещаниях и других мероприятиях;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4) осуществляет подготовку председателя Собрания депутатов служебных документов (заключений, справок) для рассмотрения Собранием депутатов, осуществляет </w:t>
      </w:r>
      <w:proofErr w:type="gramStart"/>
      <w:r w:rsidRPr="00D10B6A">
        <w:rPr>
          <w:sz w:val="28"/>
          <w:szCs w:val="28"/>
        </w:rPr>
        <w:t>контроль за</w:t>
      </w:r>
      <w:proofErr w:type="gramEnd"/>
      <w:r w:rsidRPr="00D10B6A">
        <w:rPr>
          <w:sz w:val="28"/>
          <w:szCs w:val="28"/>
        </w:rPr>
        <w:t xml:space="preserve"> исполнением муниципальных правовых актов;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5) осуществляет нормативно-методическое, лингвистическое обеспечение и </w:t>
      </w:r>
      <w:proofErr w:type="gramStart"/>
      <w:r w:rsidRPr="00D10B6A">
        <w:rPr>
          <w:sz w:val="28"/>
          <w:szCs w:val="28"/>
        </w:rPr>
        <w:t>контроль за</w:t>
      </w:r>
      <w:proofErr w:type="gramEnd"/>
      <w:r w:rsidRPr="00D10B6A">
        <w:rPr>
          <w:sz w:val="28"/>
          <w:szCs w:val="28"/>
        </w:rPr>
        <w:t xml:space="preserve"> выполнением машинописных, копировально-множительных и иных технических работ;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6) обеспечивает работу приемных (главы администрации и председателя Собрания депутатов);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 xml:space="preserve">7) координирует работу </w:t>
      </w:r>
      <w:r w:rsidR="00D10B6A" w:rsidRPr="00D10B6A">
        <w:rPr>
          <w:sz w:val="28"/>
          <w:szCs w:val="28"/>
        </w:rPr>
        <w:t>специалистов</w:t>
      </w:r>
      <w:r w:rsidRPr="00D10B6A">
        <w:rPr>
          <w:sz w:val="28"/>
          <w:szCs w:val="28"/>
        </w:rPr>
        <w:t xml:space="preserve"> администрации;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8) участвует в подготовке нормативных правовых актов, проектов решений, подлежащих рассмотрению администрацией и Собранием депутатов;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9) подготавливает проекты хозяйственных договоров, заключаемых Собранием депутатов и администрацией как юридическим лицами;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10) обеспечивает содержание помещений Собрания депутатов и администрации в надлежащем состоянии, их текущий ремонт и реконструкцию;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11) обеспечивает оснащение помещений и рабочих мест современными техническими средствами, устройствами, мебелью;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12) обеспечивает сохранность материальных ценностей органов местного самоуправления;</w:t>
      </w:r>
    </w:p>
    <w:p w:rsidR="001B4E20" w:rsidRPr="00D10B6A" w:rsidRDefault="001B4E20" w:rsidP="001B4E20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13) координирует транспортное обеспечение Собрания депутатов и администрации;</w:t>
      </w:r>
    </w:p>
    <w:p w:rsidR="004C4C52" w:rsidRPr="00D10B6A" w:rsidRDefault="001B4E20" w:rsidP="00D10B6A">
      <w:pPr>
        <w:ind w:firstLine="705"/>
        <w:jc w:val="both"/>
        <w:rPr>
          <w:sz w:val="28"/>
          <w:szCs w:val="28"/>
        </w:rPr>
      </w:pPr>
      <w:r w:rsidRPr="00D10B6A">
        <w:rPr>
          <w:sz w:val="28"/>
          <w:szCs w:val="28"/>
        </w:rPr>
        <w:t>14) выполняет иные полномочия.</w:t>
      </w:r>
    </w:p>
    <w:p w:rsidR="00D10B6A" w:rsidRPr="00D10B6A" w:rsidRDefault="00D10B6A">
      <w:pPr>
        <w:ind w:firstLine="705"/>
        <w:jc w:val="both"/>
        <w:rPr>
          <w:sz w:val="28"/>
          <w:szCs w:val="28"/>
        </w:rPr>
      </w:pPr>
    </w:p>
    <w:sectPr w:rsidR="00D10B6A" w:rsidRPr="00D1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46F"/>
    <w:multiLevelType w:val="hybridMultilevel"/>
    <w:tmpl w:val="A4A4A7CE"/>
    <w:lvl w:ilvl="0" w:tplc="17207C04">
      <w:start w:val="1"/>
      <w:numFmt w:val="decimal"/>
      <w:lvlText w:val="%1)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BE65B2"/>
    <w:multiLevelType w:val="hybridMultilevel"/>
    <w:tmpl w:val="120A6218"/>
    <w:lvl w:ilvl="0" w:tplc="A79A5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2D5DDF"/>
    <w:multiLevelType w:val="hybridMultilevel"/>
    <w:tmpl w:val="4ECAE97C"/>
    <w:lvl w:ilvl="0" w:tplc="264EDA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B64332"/>
    <w:multiLevelType w:val="hybridMultilevel"/>
    <w:tmpl w:val="1E8065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100E4"/>
    <w:multiLevelType w:val="hybridMultilevel"/>
    <w:tmpl w:val="40FA2A80"/>
    <w:lvl w:ilvl="0" w:tplc="EDBAA8D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8470021"/>
    <w:multiLevelType w:val="hybridMultilevel"/>
    <w:tmpl w:val="B890E7F8"/>
    <w:lvl w:ilvl="0" w:tplc="C1C8C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FE5C03"/>
    <w:multiLevelType w:val="hybridMultilevel"/>
    <w:tmpl w:val="C4A0E252"/>
    <w:lvl w:ilvl="0" w:tplc="6BD65274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DC4E2B"/>
    <w:multiLevelType w:val="hybridMultilevel"/>
    <w:tmpl w:val="9EC204D4"/>
    <w:lvl w:ilvl="0" w:tplc="B8E6D9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57413E"/>
    <w:multiLevelType w:val="hybridMultilevel"/>
    <w:tmpl w:val="B7C22086"/>
    <w:lvl w:ilvl="0" w:tplc="3E302C7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20"/>
    <w:rsid w:val="001B4E20"/>
    <w:rsid w:val="004C4C52"/>
    <w:rsid w:val="007327A6"/>
    <w:rsid w:val="00D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B4E20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1B4E20"/>
    <w:pPr>
      <w:spacing w:before="120"/>
      <w:ind w:left="5387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B4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B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B4E20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1B4E20"/>
    <w:pPr>
      <w:spacing w:before="120"/>
      <w:ind w:left="5387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B4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B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2020-10-01T11:30:00Z</dcterms:created>
  <dcterms:modified xsi:type="dcterms:W3CDTF">2020-10-01T12:23:00Z</dcterms:modified>
</cp:coreProperties>
</file>